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BE6" w:rsidRPr="00A90B46" w:rsidRDefault="00A90B46" w:rsidP="00A90B4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A90B46">
        <w:rPr>
          <w:rFonts w:ascii="Comic Sans MS" w:hAnsi="Comic Sans MS"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3889E5D8" wp14:editId="1D435F58">
            <wp:simplePos x="0" y="0"/>
            <wp:positionH relativeFrom="column">
              <wp:posOffset>8424545</wp:posOffset>
            </wp:positionH>
            <wp:positionV relativeFrom="paragraph">
              <wp:posOffset>-231775</wp:posOffset>
            </wp:positionV>
            <wp:extent cx="944880" cy="902335"/>
            <wp:effectExtent l="0" t="0" r="7620" b="0"/>
            <wp:wrapTight wrapText="bothSides">
              <wp:wrapPolygon edited="0">
                <wp:start x="0" y="0"/>
                <wp:lineTo x="0" y="20977"/>
                <wp:lineTo x="21339" y="20977"/>
                <wp:lineTo x="21339" y="0"/>
                <wp:lineTo x="0" y="0"/>
              </wp:wrapPolygon>
            </wp:wrapTight>
            <wp:docPr id="1" name="Picture 1" descr="C:\Users\dchester\Desktop\counting-clipart-Math_Susie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chester\Desktop\counting-clipart-Math_Susie_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0288" behindDoc="1" locked="0" layoutInCell="1" allowOverlap="1" wp14:anchorId="3F79D561" wp14:editId="3FFBC38E">
            <wp:simplePos x="0" y="0"/>
            <wp:positionH relativeFrom="column">
              <wp:posOffset>476250</wp:posOffset>
            </wp:positionH>
            <wp:positionV relativeFrom="paragraph">
              <wp:posOffset>-317500</wp:posOffset>
            </wp:positionV>
            <wp:extent cx="873760" cy="1040765"/>
            <wp:effectExtent l="0" t="0" r="2540" b="6985"/>
            <wp:wrapTight wrapText="bothSides">
              <wp:wrapPolygon edited="0">
                <wp:start x="0" y="0"/>
                <wp:lineTo x="0" y="21350"/>
                <wp:lineTo x="21192" y="21350"/>
                <wp:lineTo x="21192" y="0"/>
                <wp:lineTo x="0" y="0"/>
              </wp:wrapPolygon>
            </wp:wrapTight>
            <wp:docPr id="2" name="Picture 2" descr="https://encrypted-tbn1.gstatic.com/images?q=tbn:ANd9GcSsbLxeRFT07__xIlZzPlMdNEEhVrJNvqu4xvT5kBCcSIeHg5w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1.gstatic.com/images?q=tbn:ANd9GcSsbLxeRFT07__xIlZzPlMdNEEhVrJNvqu4xvT5kBCcSIeHg5w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04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b/>
          <w:sz w:val="28"/>
          <w:szCs w:val="28"/>
        </w:rPr>
        <w:t xml:space="preserve">               </w:t>
      </w:r>
      <w:r>
        <w:rPr>
          <w:rFonts w:ascii="Comic Sans MS" w:hAnsi="Comic Sans MS"/>
          <w:b/>
          <w:sz w:val="28"/>
          <w:szCs w:val="28"/>
          <w:u w:val="single"/>
        </w:rPr>
        <w:t>Nursery C</w:t>
      </w:r>
      <w:r w:rsidR="00ED4BE6" w:rsidRPr="00A90B46">
        <w:rPr>
          <w:rFonts w:ascii="Comic Sans MS" w:hAnsi="Comic Sans MS"/>
          <w:b/>
          <w:sz w:val="28"/>
          <w:szCs w:val="28"/>
          <w:u w:val="single"/>
        </w:rPr>
        <w:t>lass - Autumn Term 201</w:t>
      </w:r>
      <w:r w:rsidR="0021499E">
        <w:rPr>
          <w:rFonts w:ascii="Comic Sans MS" w:hAnsi="Comic Sans MS"/>
          <w:b/>
          <w:sz w:val="28"/>
          <w:szCs w:val="28"/>
          <w:u w:val="single"/>
        </w:rPr>
        <w:t>9</w:t>
      </w:r>
      <w:bookmarkStart w:id="0" w:name="_GoBack"/>
      <w:bookmarkEnd w:id="0"/>
      <w:r w:rsidR="00ED4BE6" w:rsidRPr="00A90B46">
        <w:rPr>
          <w:rFonts w:ascii="Comic Sans MS" w:hAnsi="Comic Sans MS"/>
          <w:b/>
          <w:sz w:val="28"/>
          <w:szCs w:val="28"/>
          <w:u w:val="single"/>
        </w:rPr>
        <w:t xml:space="preserve"> Curriculum Overview</w:t>
      </w:r>
    </w:p>
    <w:p w:rsidR="00ED4BE6" w:rsidRPr="00A90B46" w:rsidRDefault="00A90B46" w:rsidP="00ED4BE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</w:rPr>
        <w:t xml:space="preserve">              </w:t>
      </w:r>
      <w:r w:rsidR="00ED4BE6" w:rsidRPr="00A90B46">
        <w:rPr>
          <w:rFonts w:ascii="Comic Sans MS" w:hAnsi="Comic Sans MS"/>
          <w:b/>
          <w:sz w:val="28"/>
          <w:szCs w:val="28"/>
          <w:u w:val="single"/>
        </w:rPr>
        <w:t>Topics – All ab</w:t>
      </w:r>
      <w:r w:rsidR="0021499E">
        <w:rPr>
          <w:rFonts w:ascii="Comic Sans MS" w:hAnsi="Comic Sans MS"/>
          <w:b/>
          <w:sz w:val="28"/>
          <w:szCs w:val="28"/>
          <w:u w:val="single"/>
        </w:rPr>
        <w:t xml:space="preserve">out Me, </w:t>
      </w:r>
      <w:proofErr w:type="gramStart"/>
      <w:r w:rsidR="0021499E">
        <w:rPr>
          <w:rFonts w:ascii="Comic Sans MS" w:hAnsi="Comic Sans MS"/>
          <w:b/>
          <w:sz w:val="28"/>
          <w:szCs w:val="28"/>
          <w:u w:val="single"/>
        </w:rPr>
        <w:t>Autumn</w:t>
      </w:r>
      <w:proofErr w:type="gramEnd"/>
      <w:r w:rsidR="0021499E">
        <w:rPr>
          <w:rFonts w:ascii="Comic Sans MS" w:hAnsi="Comic Sans MS"/>
          <w:b/>
          <w:sz w:val="28"/>
          <w:szCs w:val="28"/>
          <w:u w:val="single"/>
        </w:rPr>
        <w:t xml:space="preserve">, Celebrations - </w:t>
      </w:r>
      <w:r w:rsidR="004066FE">
        <w:rPr>
          <w:rFonts w:ascii="Comic Sans MS" w:hAnsi="Comic Sans MS"/>
          <w:b/>
          <w:sz w:val="28"/>
          <w:szCs w:val="28"/>
          <w:u w:val="single"/>
        </w:rPr>
        <w:t xml:space="preserve">Diwali, </w:t>
      </w:r>
      <w:r w:rsidR="00ED4BE6" w:rsidRPr="00A90B46">
        <w:rPr>
          <w:rFonts w:ascii="Comic Sans MS" w:hAnsi="Comic Sans MS"/>
          <w:b/>
          <w:sz w:val="28"/>
          <w:szCs w:val="28"/>
          <w:u w:val="single"/>
        </w:rPr>
        <w:t>Christmas</w:t>
      </w:r>
    </w:p>
    <w:tbl>
      <w:tblPr>
        <w:tblStyle w:val="TableGrid"/>
        <w:tblW w:w="15651" w:type="dxa"/>
        <w:tblLook w:val="04A0" w:firstRow="1" w:lastRow="0" w:firstColumn="1" w:lastColumn="0" w:noHBand="0" w:noVBand="1"/>
      </w:tblPr>
      <w:tblGrid>
        <w:gridCol w:w="3912"/>
        <w:gridCol w:w="1305"/>
        <w:gridCol w:w="2608"/>
        <w:gridCol w:w="2609"/>
        <w:gridCol w:w="1304"/>
        <w:gridCol w:w="3913"/>
      </w:tblGrid>
      <w:tr w:rsidR="00ED4BE6" w:rsidTr="00ED4BE6">
        <w:trPr>
          <w:trHeight w:val="333"/>
        </w:trPr>
        <w:tc>
          <w:tcPr>
            <w:tcW w:w="5217" w:type="dxa"/>
            <w:gridSpan w:val="2"/>
            <w:shd w:val="clear" w:color="auto" w:fill="C6D9F1" w:themeFill="text2" w:themeFillTint="33"/>
          </w:tcPr>
          <w:p w:rsidR="00ED4BE6" w:rsidRPr="00ED4BE6" w:rsidRDefault="00ED4BE6" w:rsidP="00ED4BE6">
            <w:pPr>
              <w:jc w:val="center"/>
              <w:rPr>
                <w:rFonts w:ascii="Comic Sans MS" w:hAnsi="Comic Sans MS"/>
                <w:b/>
                <w:sz w:val="23"/>
                <w:szCs w:val="23"/>
              </w:rPr>
            </w:pPr>
            <w:r w:rsidRPr="00ED4BE6">
              <w:rPr>
                <w:rFonts w:ascii="Comic Sans MS" w:hAnsi="Comic Sans MS"/>
                <w:b/>
                <w:sz w:val="23"/>
                <w:szCs w:val="23"/>
              </w:rPr>
              <w:t>Personal, social and Emotional Development</w:t>
            </w:r>
          </w:p>
        </w:tc>
        <w:tc>
          <w:tcPr>
            <w:tcW w:w="5217" w:type="dxa"/>
            <w:gridSpan w:val="2"/>
            <w:shd w:val="clear" w:color="auto" w:fill="C6D9F1" w:themeFill="text2" w:themeFillTint="33"/>
          </w:tcPr>
          <w:p w:rsidR="00ED4BE6" w:rsidRPr="00ED4BE6" w:rsidRDefault="00ED4BE6" w:rsidP="00ED4BE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D4BE6">
              <w:rPr>
                <w:rFonts w:ascii="Comic Sans MS" w:hAnsi="Comic Sans MS"/>
                <w:b/>
                <w:sz w:val="24"/>
                <w:szCs w:val="24"/>
              </w:rPr>
              <w:t>Communicat</w:t>
            </w:r>
            <w:r>
              <w:rPr>
                <w:rFonts w:ascii="Comic Sans MS" w:hAnsi="Comic Sans MS"/>
                <w:b/>
                <w:sz w:val="24"/>
                <w:szCs w:val="24"/>
              </w:rPr>
              <w:t>ion and Language</w:t>
            </w:r>
          </w:p>
        </w:tc>
        <w:tc>
          <w:tcPr>
            <w:tcW w:w="5217" w:type="dxa"/>
            <w:gridSpan w:val="2"/>
            <w:shd w:val="clear" w:color="auto" w:fill="C6D9F1" w:themeFill="text2" w:themeFillTint="33"/>
          </w:tcPr>
          <w:p w:rsidR="00ED4BE6" w:rsidRPr="00ED4BE6" w:rsidRDefault="00ED4BE6" w:rsidP="00ED4BE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Physical Development</w:t>
            </w:r>
          </w:p>
        </w:tc>
      </w:tr>
      <w:tr w:rsidR="00ED4BE6" w:rsidTr="00ED4BE6">
        <w:trPr>
          <w:trHeight w:val="4151"/>
        </w:trPr>
        <w:tc>
          <w:tcPr>
            <w:tcW w:w="5217" w:type="dxa"/>
            <w:gridSpan w:val="2"/>
          </w:tcPr>
          <w:p w:rsidR="00ED4BE6" w:rsidRPr="00F331B7" w:rsidRDefault="00ED4BE6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331B7">
              <w:rPr>
                <w:rFonts w:ascii="Comic Sans MS" w:hAnsi="Comic Sans MS"/>
                <w:sz w:val="20"/>
                <w:szCs w:val="20"/>
              </w:rPr>
              <w:t>Settling in activities – model and discuss use of the different areas within the class</w:t>
            </w:r>
          </w:p>
          <w:p w:rsidR="00F331B7" w:rsidRPr="00F331B7" w:rsidRDefault="00F331B7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331B7">
              <w:rPr>
                <w:rFonts w:ascii="Comic Sans MS" w:hAnsi="Comic Sans MS"/>
                <w:sz w:val="20"/>
                <w:szCs w:val="20"/>
              </w:rPr>
              <w:t>Introduction to class routines and behaviour expectations</w:t>
            </w:r>
          </w:p>
          <w:p w:rsidR="00ED4BE6" w:rsidRPr="00F331B7" w:rsidRDefault="00F331B7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331B7">
              <w:rPr>
                <w:rFonts w:ascii="Comic Sans MS" w:hAnsi="Comic Sans MS"/>
                <w:sz w:val="20"/>
                <w:szCs w:val="20"/>
              </w:rPr>
              <w:t>Develop relationships with peers and familiar adults</w:t>
            </w:r>
          </w:p>
          <w:p w:rsidR="00F331B7" w:rsidRPr="00F331B7" w:rsidRDefault="00F331B7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331B7">
              <w:rPr>
                <w:rFonts w:ascii="Comic Sans MS" w:hAnsi="Comic Sans MS"/>
                <w:sz w:val="20"/>
                <w:szCs w:val="20"/>
              </w:rPr>
              <w:t>Small group circle times to build confidence and encourage children to express own interests and preferences</w:t>
            </w:r>
          </w:p>
          <w:p w:rsidR="00F331B7" w:rsidRPr="00F331B7" w:rsidRDefault="00F331B7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331B7">
              <w:rPr>
                <w:rFonts w:ascii="Comic Sans MS" w:hAnsi="Comic Sans MS"/>
                <w:sz w:val="20"/>
                <w:szCs w:val="20"/>
              </w:rPr>
              <w:t>Develop children’s ability to self-select, use and care for resources and materials within the setting</w:t>
            </w:r>
          </w:p>
          <w:p w:rsidR="00F331B7" w:rsidRPr="00F331B7" w:rsidRDefault="00F331B7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331B7">
              <w:rPr>
                <w:rFonts w:ascii="Comic Sans MS" w:hAnsi="Comic Sans MS"/>
                <w:sz w:val="20"/>
                <w:szCs w:val="20"/>
              </w:rPr>
              <w:t>Promote increasing independence in self-care routines</w:t>
            </w:r>
          </w:p>
          <w:p w:rsidR="00F331B7" w:rsidRPr="00F331B7" w:rsidRDefault="00F331B7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331B7">
              <w:rPr>
                <w:rFonts w:ascii="Comic Sans MS" w:hAnsi="Comic Sans MS"/>
                <w:sz w:val="20"/>
                <w:szCs w:val="20"/>
              </w:rPr>
              <w:t>Take turns, share and negotiate with others</w:t>
            </w:r>
          </w:p>
        </w:tc>
        <w:tc>
          <w:tcPr>
            <w:tcW w:w="5217" w:type="dxa"/>
            <w:gridSpan w:val="2"/>
          </w:tcPr>
          <w:p w:rsidR="00ED4BE6" w:rsidRDefault="00F331B7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F331B7">
              <w:rPr>
                <w:rFonts w:ascii="Comic Sans MS" w:hAnsi="Comic Sans MS"/>
                <w:sz w:val="20"/>
                <w:szCs w:val="20"/>
              </w:rPr>
              <w:t>Develop</w:t>
            </w:r>
            <w:r>
              <w:rPr>
                <w:rFonts w:ascii="Comic Sans MS" w:hAnsi="Comic Sans MS"/>
                <w:sz w:val="20"/>
                <w:szCs w:val="20"/>
              </w:rPr>
              <w:t xml:space="preserve"> good listening and turn-taking skills during small and whole group discussions</w:t>
            </w:r>
          </w:p>
          <w:p w:rsidR="00F331B7" w:rsidRDefault="00F331B7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 to and comment on stories within a large or small group</w:t>
            </w:r>
          </w:p>
          <w:p w:rsidR="00E15BC9" w:rsidRPr="00E15BC9" w:rsidRDefault="00E15BC9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Develop and extend</w:t>
            </w:r>
            <w:r w:rsidRPr="00E15BC9">
              <w:rPr>
                <w:rFonts w:ascii="Comic Sans MS" w:hAnsi="Comic Sans MS"/>
                <w:sz w:val="20"/>
                <w:szCs w:val="20"/>
              </w:rPr>
              <w:t xml:space="preserve"> vocabulary, introducing new words in the context of play and </w:t>
            </w:r>
            <w:r>
              <w:rPr>
                <w:rFonts w:ascii="Comic Sans MS" w:hAnsi="Comic Sans MS"/>
                <w:sz w:val="20"/>
                <w:szCs w:val="20"/>
              </w:rPr>
              <w:t xml:space="preserve">topic </w:t>
            </w:r>
            <w:r w:rsidRPr="00E15BC9">
              <w:rPr>
                <w:rFonts w:ascii="Comic Sans MS" w:hAnsi="Comic Sans MS"/>
                <w:sz w:val="20"/>
                <w:szCs w:val="20"/>
              </w:rPr>
              <w:t>activities</w:t>
            </w:r>
          </w:p>
          <w:p w:rsidR="00F331B7" w:rsidRDefault="00E15BC9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Join in with repeated and refrains and rhymes associated with our topics</w:t>
            </w:r>
          </w:p>
          <w:p w:rsidR="00E15BC9" w:rsidRDefault="00E15BC9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Share items of news or bring in an item from home to talk about in class</w:t>
            </w:r>
          </w:p>
          <w:p w:rsidR="00E15BC9" w:rsidRPr="00F331B7" w:rsidRDefault="00E15BC9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During adult-led and play situations, u</w:t>
            </w:r>
            <w:r w:rsidRPr="00E15BC9">
              <w:rPr>
                <w:rFonts w:ascii="Comic Sans MS" w:hAnsi="Comic Sans MS"/>
                <w:sz w:val="20"/>
                <w:szCs w:val="20"/>
              </w:rPr>
              <w:t>se talk to connect ideas, explain what is happening and anticipate what might happen next, recall and relive past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E15BC9">
              <w:rPr>
                <w:rFonts w:ascii="Comic Sans MS" w:hAnsi="Comic Sans MS"/>
                <w:sz w:val="20"/>
                <w:szCs w:val="20"/>
              </w:rPr>
              <w:t>experiences</w:t>
            </w:r>
            <w:r w:rsidRPr="00FF1F37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5217" w:type="dxa"/>
            <w:gridSpan w:val="2"/>
          </w:tcPr>
          <w:p w:rsidR="00E15BC9" w:rsidRDefault="00E15BC9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E15BC9">
              <w:rPr>
                <w:rFonts w:ascii="Comic Sans MS" w:hAnsi="Comic Sans MS"/>
                <w:sz w:val="20"/>
                <w:szCs w:val="20"/>
              </w:rPr>
              <w:t>Busy finger activities to develop fine motor</w:t>
            </w:r>
            <w:r>
              <w:rPr>
                <w:rFonts w:ascii="Comic Sans MS" w:hAnsi="Comic Sans MS"/>
                <w:sz w:val="20"/>
                <w:szCs w:val="20"/>
              </w:rPr>
              <w:t xml:space="preserve"> skills – </w:t>
            </w:r>
            <w:r w:rsidRPr="00E15BC9">
              <w:rPr>
                <w:rFonts w:ascii="Comic Sans MS" w:hAnsi="Comic Sans MS"/>
                <w:sz w:val="20"/>
                <w:szCs w:val="20"/>
              </w:rPr>
              <w:t>snipping with scissors, threading</w:t>
            </w:r>
          </w:p>
          <w:p w:rsidR="00A96E00" w:rsidRPr="00A96E00" w:rsidRDefault="00A96E00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96E00">
              <w:rPr>
                <w:rFonts w:ascii="Comic Sans MS" w:hAnsi="Comic Sans MS"/>
                <w:sz w:val="20"/>
                <w:szCs w:val="20"/>
              </w:rPr>
              <w:t>Pencil control activities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working towards developing a tripod grip </w:t>
            </w:r>
            <w:r w:rsidRPr="00A96E00">
              <w:rPr>
                <w:rFonts w:ascii="Comic Sans MS" w:hAnsi="Comic Sans MS"/>
                <w:sz w:val="20"/>
                <w:szCs w:val="20"/>
              </w:rPr>
              <w:t xml:space="preserve"> – draw faces/bodies using circles in large/small-scale movements</w:t>
            </w:r>
            <w:r>
              <w:rPr>
                <w:rFonts w:ascii="Comic Sans MS" w:hAnsi="Comic Sans MS"/>
                <w:sz w:val="20"/>
                <w:szCs w:val="20"/>
              </w:rPr>
              <w:t>, beginning to practise/copy/trace letters of name</w:t>
            </w:r>
          </w:p>
          <w:p w:rsidR="00A96E00" w:rsidRPr="00A96E00" w:rsidRDefault="00A96E00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96E00">
              <w:rPr>
                <w:rFonts w:ascii="Comic Sans MS" w:hAnsi="Comic Sans MS"/>
                <w:sz w:val="20"/>
                <w:szCs w:val="20"/>
              </w:rPr>
              <w:t xml:space="preserve">Activities in big playground or on field to develop confidence with </w:t>
            </w:r>
            <w:r>
              <w:rPr>
                <w:rFonts w:ascii="Comic Sans MS" w:hAnsi="Comic Sans MS"/>
                <w:sz w:val="20"/>
                <w:szCs w:val="20"/>
              </w:rPr>
              <w:t xml:space="preserve">walking, </w:t>
            </w:r>
            <w:r w:rsidRPr="00A96E00">
              <w:rPr>
                <w:rFonts w:ascii="Comic Sans MS" w:hAnsi="Comic Sans MS"/>
                <w:sz w:val="20"/>
                <w:szCs w:val="20"/>
              </w:rPr>
              <w:t>running, jumping, climbing, hopping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, skipping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</w:p>
          <w:p w:rsidR="00A96E00" w:rsidRPr="00A96E00" w:rsidRDefault="00A96E00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96E00">
              <w:rPr>
                <w:rFonts w:ascii="Comic Sans MS" w:hAnsi="Comic Sans MS"/>
                <w:sz w:val="20"/>
                <w:szCs w:val="20"/>
              </w:rPr>
              <w:t xml:space="preserve">Outdoor and indoor  games to develop </w:t>
            </w:r>
            <w:r>
              <w:rPr>
                <w:rFonts w:ascii="Comic Sans MS" w:hAnsi="Comic Sans MS"/>
                <w:sz w:val="20"/>
                <w:szCs w:val="20"/>
              </w:rPr>
              <w:t>awareness of space and how to share it effectively with others</w:t>
            </w:r>
          </w:p>
          <w:p w:rsidR="00ED4BE6" w:rsidRDefault="00A96E00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of large climbing apparatus and wheeled toys to develop gross motor co-ordination</w:t>
            </w:r>
          </w:p>
          <w:p w:rsidR="000150C1" w:rsidRPr="00F331B7" w:rsidRDefault="000150C1" w:rsidP="000150C1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Independence in dressing and self-care</w:t>
            </w:r>
          </w:p>
        </w:tc>
      </w:tr>
      <w:tr w:rsidR="00ED4BE6" w:rsidTr="00ED4BE6">
        <w:trPr>
          <w:trHeight w:val="411"/>
        </w:trPr>
        <w:tc>
          <w:tcPr>
            <w:tcW w:w="3912" w:type="dxa"/>
            <w:shd w:val="clear" w:color="auto" w:fill="C6D9F1" w:themeFill="text2" w:themeFillTint="33"/>
          </w:tcPr>
          <w:p w:rsidR="00ED4BE6" w:rsidRPr="00ED4BE6" w:rsidRDefault="00ED4BE6" w:rsidP="00ED4BE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ED4BE6">
              <w:rPr>
                <w:rFonts w:ascii="Comic Sans MS" w:hAnsi="Comic Sans MS"/>
                <w:b/>
                <w:sz w:val="24"/>
                <w:szCs w:val="24"/>
              </w:rPr>
              <w:t>Literacy</w:t>
            </w:r>
          </w:p>
        </w:tc>
        <w:tc>
          <w:tcPr>
            <w:tcW w:w="3913" w:type="dxa"/>
            <w:gridSpan w:val="2"/>
            <w:shd w:val="clear" w:color="auto" w:fill="C6D9F1" w:themeFill="text2" w:themeFillTint="33"/>
          </w:tcPr>
          <w:p w:rsidR="00ED4BE6" w:rsidRPr="00ED4BE6" w:rsidRDefault="00ED4BE6" w:rsidP="00ED4BE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Mathematics</w:t>
            </w:r>
          </w:p>
        </w:tc>
        <w:tc>
          <w:tcPr>
            <w:tcW w:w="3913" w:type="dxa"/>
            <w:gridSpan w:val="2"/>
            <w:shd w:val="clear" w:color="auto" w:fill="C6D9F1" w:themeFill="text2" w:themeFillTint="33"/>
          </w:tcPr>
          <w:p w:rsidR="00ED4BE6" w:rsidRPr="00ED4BE6" w:rsidRDefault="00ED4BE6" w:rsidP="00ED4BE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Understanding the World</w:t>
            </w:r>
          </w:p>
        </w:tc>
        <w:tc>
          <w:tcPr>
            <w:tcW w:w="3913" w:type="dxa"/>
            <w:shd w:val="clear" w:color="auto" w:fill="C6D9F1" w:themeFill="text2" w:themeFillTint="33"/>
          </w:tcPr>
          <w:p w:rsidR="00ED4BE6" w:rsidRPr="00ED4BE6" w:rsidRDefault="00ED4BE6" w:rsidP="00ED4BE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Expressive Arts</w:t>
            </w:r>
          </w:p>
        </w:tc>
      </w:tr>
      <w:tr w:rsidR="00ED4BE6" w:rsidTr="00ED4BE6">
        <w:trPr>
          <w:trHeight w:val="3965"/>
        </w:trPr>
        <w:tc>
          <w:tcPr>
            <w:tcW w:w="3912" w:type="dxa"/>
          </w:tcPr>
          <w:p w:rsidR="00ED4BE6" w:rsidRDefault="00A96E00" w:rsidP="000150C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A96E00">
              <w:rPr>
                <w:rFonts w:ascii="Comic Sans MS" w:hAnsi="Comic Sans MS"/>
                <w:sz w:val="20"/>
                <w:szCs w:val="20"/>
              </w:rPr>
              <w:t>Mark</w:t>
            </w:r>
            <w:r>
              <w:rPr>
                <w:rFonts w:ascii="Comic Sans MS" w:hAnsi="Comic Sans MS"/>
                <w:sz w:val="20"/>
                <w:szCs w:val="20"/>
              </w:rPr>
              <w:t>-making activities using a variety of tools and materials</w:t>
            </w:r>
          </w:p>
          <w:p w:rsidR="00A96E00" w:rsidRDefault="000150C1" w:rsidP="000150C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0150C1">
              <w:rPr>
                <w:rFonts w:ascii="Comic Sans MS" w:hAnsi="Comic Sans MS"/>
                <w:sz w:val="20"/>
                <w:szCs w:val="20"/>
              </w:rPr>
              <w:t xml:space="preserve">Begin to recognise name – find </w:t>
            </w:r>
            <w:r>
              <w:rPr>
                <w:rFonts w:ascii="Comic Sans MS" w:hAnsi="Comic Sans MS"/>
                <w:sz w:val="20"/>
                <w:szCs w:val="20"/>
              </w:rPr>
              <w:t xml:space="preserve">own </w:t>
            </w:r>
            <w:r w:rsidRPr="000150C1">
              <w:rPr>
                <w:rFonts w:ascii="Comic Sans MS" w:hAnsi="Comic Sans MS"/>
                <w:sz w:val="20"/>
                <w:szCs w:val="20"/>
              </w:rPr>
              <w:t>name amongst others with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or without</w:t>
            </w:r>
            <w:r w:rsidRPr="000150C1">
              <w:rPr>
                <w:rFonts w:ascii="Comic Sans MS" w:hAnsi="Comic Sans MS"/>
                <w:sz w:val="20"/>
                <w:szCs w:val="20"/>
              </w:rPr>
              <w:t xml:space="preserve"> support and self-register</w:t>
            </w:r>
          </w:p>
          <w:p w:rsidR="000150C1" w:rsidRDefault="000150C1" w:rsidP="000150C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 to topic stories and begin to answer questions, recall events from a story</w:t>
            </w:r>
          </w:p>
          <w:p w:rsidR="000150C1" w:rsidRDefault="000150C1" w:rsidP="000150C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Join in with favourite rhymes and songs</w:t>
            </w:r>
          </w:p>
          <w:p w:rsidR="000150C1" w:rsidRDefault="000150C1" w:rsidP="000150C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Phonics activities to promote phonological awareness and oral blending and segmenting skills</w:t>
            </w:r>
          </w:p>
          <w:p w:rsidR="000150C1" w:rsidRPr="000150C1" w:rsidRDefault="000150C1" w:rsidP="000150C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Begin to recognise some initial letter sounds – letter of the week </w:t>
            </w:r>
          </w:p>
        </w:tc>
        <w:tc>
          <w:tcPr>
            <w:tcW w:w="3913" w:type="dxa"/>
            <w:gridSpan w:val="2"/>
          </w:tcPr>
          <w:p w:rsidR="00ED4BE6" w:rsidRDefault="00C636D0" w:rsidP="000150C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Recite numbers</w:t>
            </w:r>
            <w:r w:rsidR="000150C1">
              <w:rPr>
                <w:rFonts w:ascii="Comic Sans MS" w:hAnsi="Comic Sans MS"/>
                <w:sz w:val="20"/>
                <w:szCs w:val="20"/>
              </w:rPr>
              <w:t xml:space="preserve"> in sequence within rhymes and songs</w:t>
            </w:r>
          </w:p>
          <w:p w:rsidR="000150C1" w:rsidRDefault="00C636D0" w:rsidP="000150C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and recognise numbers of personal significance</w:t>
            </w:r>
          </w:p>
          <w:p w:rsidR="00C636D0" w:rsidRDefault="00C636D0" w:rsidP="000150C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count reliably when counting a group of objects</w:t>
            </w:r>
          </w:p>
          <w:p w:rsidR="00C636D0" w:rsidRDefault="00C636D0" w:rsidP="00C636D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and match a group of objects to the correct numeral</w:t>
            </w:r>
          </w:p>
          <w:p w:rsidR="00C636D0" w:rsidRDefault="00C636D0" w:rsidP="00C636D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represent numbers using a variety of media</w:t>
            </w:r>
          </w:p>
          <w:p w:rsidR="00C636D0" w:rsidRDefault="00C636D0" w:rsidP="00C636D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Explore shapes within the indoor and outdoor environments</w:t>
            </w:r>
          </w:p>
          <w:p w:rsidR="00C636D0" w:rsidRDefault="00C636D0" w:rsidP="00C636D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talk about and name some shapes</w:t>
            </w:r>
          </w:p>
          <w:p w:rsidR="00C636D0" w:rsidRPr="000150C1" w:rsidRDefault="00C636D0" w:rsidP="00C636D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3D shape rockets</w:t>
            </w:r>
          </w:p>
        </w:tc>
        <w:tc>
          <w:tcPr>
            <w:tcW w:w="3913" w:type="dxa"/>
            <w:gridSpan w:val="2"/>
          </w:tcPr>
          <w:p w:rsidR="00ED4BE6" w:rsidRDefault="00C636D0" w:rsidP="00C636D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Become familiar with new class and school environment</w:t>
            </w:r>
          </w:p>
          <w:p w:rsidR="00C636D0" w:rsidRDefault="00C35348" w:rsidP="00C636D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understand how to take care of class environment</w:t>
            </w:r>
          </w:p>
          <w:p w:rsidR="00C35348" w:rsidRDefault="00C35348" w:rsidP="00C636D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Outdoor autumn weather, listening and nature walks</w:t>
            </w:r>
          </w:p>
          <w:p w:rsidR="00C35348" w:rsidRDefault="00C35348" w:rsidP="00C636D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Talk freely with others about family and home</w:t>
            </w:r>
          </w:p>
          <w:p w:rsidR="00C35348" w:rsidRDefault="00C35348" w:rsidP="00C636D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festivals – Harvest, Bonfire Night, Diwali and Christmas</w:t>
            </w:r>
          </w:p>
          <w:p w:rsidR="00C35348" w:rsidRDefault="00C35348" w:rsidP="00C636D0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 about Autumn and nocturnal animals</w:t>
            </w:r>
          </w:p>
          <w:p w:rsidR="00C35348" w:rsidRPr="00C636D0" w:rsidRDefault="00C35348" w:rsidP="00C35348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operate technological devices available in classroom – computer,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ipad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</w:p>
        </w:tc>
        <w:tc>
          <w:tcPr>
            <w:tcW w:w="3913" w:type="dxa"/>
          </w:tcPr>
          <w:p w:rsidR="00ED4BE6" w:rsidRPr="000C454E" w:rsidRDefault="00C35348" w:rsidP="00C35348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0C454E">
              <w:rPr>
                <w:rFonts w:ascii="Comic Sans MS" w:hAnsi="Comic Sans MS"/>
                <w:sz w:val="20"/>
                <w:szCs w:val="20"/>
              </w:rPr>
              <w:t>Join in with and sing familiar songs</w:t>
            </w:r>
          </w:p>
          <w:p w:rsidR="00C35348" w:rsidRPr="000C454E" w:rsidRDefault="00C35348" w:rsidP="00C35348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0C454E">
              <w:rPr>
                <w:rFonts w:ascii="Comic Sans MS" w:hAnsi="Comic Sans MS"/>
                <w:sz w:val="20"/>
                <w:szCs w:val="20"/>
              </w:rPr>
              <w:t>Explore rhythm and sound using a range of percussion instruments</w:t>
            </w:r>
          </w:p>
          <w:p w:rsidR="00C35348" w:rsidRPr="000C454E" w:rsidRDefault="000C454E" w:rsidP="00C35348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 w:rsidRPr="000C454E">
              <w:rPr>
                <w:rFonts w:ascii="Comic Sans MS" w:hAnsi="Comic Sans MS"/>
                <w:sz w:val="20"/>
                <w:szCs w:val="20"/>
              </w:rPr>
              <w:t>Use a range of large and small construction resources that fix together in a variety of ways</w:t>
            </w:r>
          </w:p>
          <w:p w:rsidR="000C454E" w:rsidRDefault="000C454E" w:rsidP="000C454E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Self-select and experiment with a variety of tools and materials to explore colour and texture</w:t>
            </w:r>
          </w:p>
          <w:p w:rsidR="000C454E" w:rsidRDefault="000C454E" w:rsidP="000C454E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Engage in imaginative role play in the home corner using available props </w:t>
            </w:r>
          </w:p>
          <w:p w:rsidR="000C454E" w:rsidRPr="000C454E" w:rsidRDefault="000C454E" w:rsidP="000C454E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Create own stories</w:t>
            </w:r>
            <w:r w:rsidR="00185D4D">
              <w:rPr>
                <w:rFonts w:ascii="Comic Sans MS" w:hAnsi="Comic Sans MS"/>
                <w:sz w:val="20"/>
                <w:szCs w:val="20"/>
              </w:rPr>
              <w:t xml:space="preserve"> and scenarios using small world resources and collaborate with others</w:t>
            </w:r>
          </w:p>
        </w:tc>
      </w:tr>
    </w:tbl>
    <w:p w:rsidR="00A90B46" w:rsidRPr="00A90B46" w:rsidRDefault="00A90B46" w:rsidP="00A90B46">
      <w:pPr>
        <w:spacing w:after="180" w:line="240" w:lineRule="auto"/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ED4BE6" w:rsidRPr="00ED4BE6" w:rsidRDefault="00ED4BE6" w:rsidP="00ED4BE6">
      <w:pPr>
        <w:rPr>
          <w:rFonts w:ascii="Comic Sans MS" w:hAnsi="Comic Sans MS"/>
          <w:sz w:val="28"/>
          <w:szCs w:val="28"/>
        </w:rPr>
      </w:pPr>
    </w:p>
    <w:sectPr w:rsidR="00ED4BE6" w:rsidRPr="00ED4BE6" w:rsidSect="00ED4B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84976"/>
    <w:multiLevelType w:val="hybridMultilevel"/>
    <w:tmpl w:val="5DA4C2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AA6637F"/>
    <w:multiLevelType w:val="hybridMultilevel"/>
    <w:tmpl w:val="8626CC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42600FB"/>
    <w:multiLevelType w:val="hybridMultilevel"/>
    <w:tmpl w:val="BFBAD2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C031894"/>
    <w:multiLevelType w:val="hybridMultilevel"/>
    <w:tmpl w:val="ED403F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C3674B3"/>
    <w:multiLevelType w:val="hybridMultilevel"/>
    <w:tmpl w:val="7E920D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D05005D"/>
    <w:multiLevelType w:val="hybridMultilevel"/>
    <w:tmpl w:val="D84A32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4BE6"/>
    <w:rsid w:val="000150C1"/>
    <w:rsid w:val="000C454E"/>
    <w:rsid w:val="00185D4D"/>
    <w:rsid w:val="0021499E"/>
    <w:rsid w:val="0026249B"/>
    <w:rsid w:val="004066FE"/>
    <w:rsid w:val="00A90B46"/>
    <w:rsid w:val="00A96E00"/>
    <w:rsid w:val="00B816CD"/>
    <w:rsid w:val="00C35348"/>
    <w:rsid w:val="00C636D0"/>
    <w:rsid w:val="00E15BC9"/>
    <w:rsid w:val="00E40422"/>
    <w:rsid w:val="00ED4BE6"/>
    <w:rsid w:val="00EE27A0"/>
    <w:rsid w:val="00F3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4B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4B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0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B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D4B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D4BE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0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B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13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285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16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253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784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92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63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887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5862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9156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0577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959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1644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40128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649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523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60951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://www.google.co.uk/url?sa=i&amp;rct=j&amp;q=&amp;esrc=s&amp;source=images&amp;cd=&amp;cad=rja&amp;uact=8&amp;ved=0CAcQjRxqFQoTCIfLwrXoyMcCFQK9GgodtBcG2Q&amp;url=http://cliparts.co/children-writing-clipart&amp;ei=Y8beVceNMoL6arSvmMgN&amp;psig=AFQjCNFi6ERS8BJI2v5xuP9Hztx8_peQCQ&amp;ust=144074949807563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dchester</dc:creator>
  <cp:lastModifiedBy>DChester</cp:lastModifiedBy>
  <cp:revision>2</cp:revision>
  <cp:lastPrinted>2018-08-14T09:57:00Z</cp:lastPrinted>
  <dcterms:created xsi:type="dcterms:W3CDTF">2019-07-23T07:17:00Z</dcterms:created>
  <dcterms:modified xsi:type="dcterms:W3CDTF">2019-07-23T07:17:00Z</dcterms:modified>
</cp:coreProperties>
</file>